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080220F7"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0F454F">
        <w:rPr>
          <w:rFonts w:eastAsia="Arial Unicode MS"/>
          <w:b/>
        </w:rPr>
        <w:t>2</w:t>
      </w:r>
      <w:r w:rsidR="001127BB">
        <w:rPr>
          <w:rFonts w:eastAsia="Arial Unicode MS"/>
          <w:b/>
        </w:rPr>
        <w:t>1</w:t>
      </w:r>
    </w:p>
    <w:p w14:paraId="54DE7BFF" w14:textId="0614C6A0" w:rsidR="00C10996" w:rsidRDefault="00573A8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1127BB">
        <w:rPr>
          <w:rFonts w:eastAsia="Arial Unicode MS"/>
        </w:rPr>
        <w:t>20</w:t>
      </w:r>
      <w:r>
        <w:rPr>
          <w:rFonts w:eastAsia="Arial Unicode MS"/>
        </w:rPr>
        <w:t>. p.)</w:t>
      </w:r>
    </w:p>
    <w:p w14:paraId="3342B827" w14:textId="77777777" w:rsidR="00466449" w:rsidRPr="00466449" w:rsidRDefault="00466449"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27DF0836" w14:textId="77777777" w:rsidR="001127BB" w:rsidRPr="001127BB" w:rsidRDefault="001127BB" w:rsidP="001127BB">
      <w:pPr>
        <w:jc w:val="both"/>
        <w:rPr>
          <w:rFonts w:eastAsia="Calibri"/>
          <w:b/>
        </w:rPr>
      </w:pPr>
      <w:bookmarkStart w:id="2" w:name="_Hlk157421262"/>
      <w:r w:rsidRPr="001127BB">
        <w:rPr>
          <w:rFonts w:eastAsia="Calibri"/>
          <w:b/>
        </w:rPr>
        <w:t>Par palīdzības – līdzfinansējuma piešķiršanu daudzdzīvokļu dzīvojamās mājas Raiņa iela 25A, Madona, Madonas novads, piesaistītā zemes gabala labiekārtošanas pasākumu veikšanai</w:t>
      </w:r>
    </w:p>
    <w:bookmarkEnd w:id="2"/>
    <w:p w14:paraId="56352899" w14:textId="77777777" w:rsidR="001127BB" w:rsidRDefault="001127BB" w:rsidP="001127BB">
      <w:pPr>
        <w:jc w:val="both"/>
        <w:rPr>
          <w:rFonts w:eastAsia="Calibri"/>
        </w:rPr>
      </w:pPr>
    </w:p>
    <w:p w14:paraId="50636C1E" w14:textId="5EF87DC0" w:rsidR="001127BB" w:rsidRPr="00872491" w:rsidRDefault="001127BB" w:rsidP="001127BB">
      <w:pPr>
        <w:jc w:val="both"/>
        <w:rPr>
          <w:rFonts w:eastAsia="Calibri"/>
        </w:rPr>
      </w:pPr>
      <w:r w:rsidRPr="007D7CA6">
        <w:rPr>
          <w:rFonts w:eastAsia="Calibri"/>
        </w:rPr>
        <w:tab/>
      </w:r>
      <w:r>
        <w:t xml:space="preserve">2023. gada 30. novembrī Madonas novada pašvaldībā ir saņemts SIA “Madonas namsaimnieks”, reģistrācijas Nr. 47103000233, iesniegums ar lūgumu piešķirt līdzfinansējumu </w:t>
      </w:r>
      <w:r w:rsidRPr="0002043D">
        <w:t>daudzdzīvokļu dzīvojamās mājas Raiņa iela 25A, Madona, Madonas novads</w:t>
      </w:r>
      <w:r>
        <w:t>,</w:t>
      </w:r>
      <w:r w:rsidRPr="0002043D">
        <w:t xml:space="preserve">  piesaistītā zemes gabala labiekārtošanas pasākumu veikšanai</w:t>
      </w:r>
      <w:r>
        <w:t xml:space="preserve"> – pagalma apgaismojuma atjaunošanai. Iesniegumam pievienoti labiekārtošanas pasākuma veikšanu apliecinoši dokumenti, kas apliecina, ka, pamatojoties uz Madonas pilsētas domes 30.10.2003. lēmumu Nr. 3, protokols Nr. 18, SIA ’Madonas namsaimnieks’’ ir Madonas pilsētas pašvaldības Dzīvokļu un komunālās saimniecības uzņēmuma tiesību un saistību pārņēmējs un ir daudzdzīvokļu dzīvojamās mājas </w:t>
      </w:r>
      <w:r w:rsidRPr="00872491">
        <w:rPr>
          <w:rFonts w:eastAsia="Calibri"/>
        </w:rPr>
        <w:t>Raiņa iela 25A, Madona, Madonas novads, pārvaldnieks.</w:t>
      </w:r>
    </w:p>
    <w:p w14:paraId="1137A261" w14:textId="40A0FA9C" w:rsidR="001127BB" w:rsidRPr="00163819" w:rsidRDefault="001127BB" w:rsidP="001127BB">
      <w:pPr>
        <w:ind w:firstLine="360"/>
        <w:jc w:val="both"/>
        <w:rPr>
          <w:rFonts w:eastAsia="Calibri"/>
        </w:rPr>
      </w:pPr>
      <w:r>
        <w:rPr>
          <w:rFonts w:eastAsia="Calibri"/>
        </w:rPr>
        <w:tab/>
      </w:r>
      <w:r w:rsidRPr="00163819">
        <w:rPr>
          <w:rFonts w:eastAsia="Calibri"/>
        </w:rPr>
        <w:t>Saskaņā ar Madonas novada pašvaldības 31.08.2022. saistošo noteikumu Nr.</w:t>
      </w:r>
      <w:r>
        <w:rPr>
          <w:rFonts w:eastAsia="Calibri"/>
        </w:rPr>
        <w:t xml:space="preserve"> </w:t>
      </w:r>
      <w:r w:rsidRPr="00163819">
        <w:rPr>
          <w:rFonts w:eastAsia="Calibri"/>
        </w:rPr>
        <w:t>32 “Madonas novada pašvaldības līdzfinansējuma piešķiršanas kārtība daudzdzīvokļu dzīvojamo māju energoefektivitātes pasākumu veikšanai, renovācijai un tām piesaistīto zemes gabalu labiekārtošanai” (turpmāk tekstā – Saistošie noteikumi) līdzfinansējums tiek piešķirts, ja  daudzdzīvokļu dzīvojama māja atbilst Saistošo noteikumu 12. un 13.</w:t>
      </w:r>
      <w:r>
        <w:rPr>
          <w:rFonts w:eastAsia="Calibri"/>
        </w:rPr>
        <w:t xml:space="preserve"> </w:t>
      </w:r>
      <w:r w:rsidRPr="00163819">
        <w:rPr>
          <w:rFonts w:eastAsia="Calibri"/>
        </w:rPr>
        <w:t>punktā noteiktajiem kritērijiem un izpildījusi Saistošo noteikumu 12. un 13.</w:t>
      </w:r>
      <w:r>
        <w:rPr>
          <w:rFonts w:eastAsia="Calibri"/>
        </w:rPr>
        <w:t xml:space="preserve"> </w:t>
      </w:r>
      <w:r w:rsidRPr="00163819">
        <w:rPr>
          <w:rFonts w:eastAsia="Calibri"/>
        </w:rPr>
        <w:t>punktā noteiktos nosacījumus. Komisija energoefektivitātes pasākumu veikšanas atbalstam (turpmāk tekstā – Komisija) ar 2024.</w:t>
      </w:r>
      <w:r>
        <w:rPr>
          <w:rFonts w:eastAsia="Calibri"/>
        </w:rPr>
        <w:t xml:space="preserve"> </w:t>
      </w:r>
      <w:r w:rsidRPr="00163819">
        <w:rPr>
          <w:rFonts w:eastAsia="Calibri"/>
        </w:rPr>
        <w:t>gada 12.</w:t>
      </w:r>
      <w:r>
        <w:rPr>
          <w:rFonts w:eastAsia="Calibri"/>
        </w:rPr>
        <w:t xml:space="preserve"> </w:t>
      </w:r>
      <w:r w:rsidRPr="00163819">
        <w:rPr>
          <w:rFonts w:eastAsia="Calibri"/>
        </w:rPr>
        <w:t>janvāra lēmumu Nr.</w:t>
      </w:r>
      <w:r>
        <w:rPr>
          <w:rFonts w:eastAsia="Calibri"/>
        </w:rPr>
        <w:t xml:space="preserve"> </w:t>
      </w:r>
      <w:r w:rsidRPr="00163819">
        <w:rPr>
          <w:rFonts w:eastAsia="Calibri"/>
        </w:rPr>
        <w:t>1, protokols Nr.</w:t>
      </w:r>
      <w:r>
        <w:rPr>
          <w:rFonts w:eastAsia="Calibri"/>
        </w:rPr>
        <w:t xml:space="preserve"> </w:t>
      </w:r>
      <w:r w:rsidRPr="00163819">
        <w:rPr>
          <w:rFonts w:eastAsia="Calibri"/>
        </w:rPr>
        <w:t>1, konstatējusi, ka Pretendents atbilst Saistošo noteikumu 12. un 13.</w:t>
      </w:r>
      <w:r>
        <w:rPr>
          <w:rFonts w:eastAsia="Calibri"/>
        </w:rPr>
        <w:t xml:space="preserve"> </w:t>
      </w:r>
      <w:r w:rsidRPr="00163819">
        <w:rPr>
          <w:rFonts w:eastAsia="Calibri"/>
        </w:rPr>
        <w:t xml:space="preserve">punktu prasībām. </w:t>
      </w:r>
    </w:p>
    <w:p w14:paraId="1E5D10CC" w14:textId="5909BE3C" w:rsidR="001127BB" w:rsidRDefault="001127BB" w:rsidP="001127BB">
      <w:pPr>
        <w:pStyle w:val="tv213"/>
        <w:spacing w:before="0" w:beforeAutospacing="0" w:after="0" w:afterAutospacing="0"/>
        <w:jc w:val="both"/>
      </w:pPr>
      <w:r w:rsidRPr="00F1207F">
        <w:tab/>
        <w:t xml:space="preserve">Saskaņā ar </w:t>
      </w:r>
      <w:r>
        <w:t>S</w:t>
      </w:r>
      <w:r w:rsidRPr="00F1207F">
        <w:t>aistošo noteikumu 6.</w:t>
      </w:r>
      <w:r>
        <w:t xml:space="preserve">4. </w:t>
      </w:r>
      <w:r w:rsidRPr="00F1207F">
        <w:t xml:space="preserve">punktu, līdzfinansējums dzīvojamajai mājai piesaistītā zemes gabala labiekārtošanas pasākumiem tiek piešķirts: </w:t>
      </w:r>
      <w:r>
        <w:t>pagalma apgaismojuma atjaunošanai un/vai izbūvei – 50 % no izmaksām, bet ne vairāk kā 1</w:t>
      </w:r>
      <w:r w:rsidR="007618DC">
        <w:t> </w:t>
      </w:r>
      <w:r>
        <w:t>000</w:t>
      </w:r>
      <w:r w:rsidR="007618DC">
        <w:t>,00</w:t>
      </w:r>
      <w:r>
        <w:t xml:space="preserve"> </w:t>
      </w:r>
      <w:proofErr w:type="spellStart"/>
      <w:r w:rsidRPr="00990EC9">
        <w:rPr>
          <w:iCs/>
        </w:rPr>
        <w:t>euro</w:t>
      </w:r>
      <w:proofErr w:type="spellEnd"/>
      <w:r>
        <w:rPr>
          <w:i/>
          <w:iCs/>
        </w:rPr>
        <w:t>.</w:t>
      </w:r>
    </w:p>
    <w:p w14:paraId="735A265E" w14:textId="72498CE0" w:rsidR="001127BB" w:rsidRPr="00F1207F" w:rsidRDefault="001127BB" w:rsidP="001127BB">
      <w:pPr>
        <w:jc w:val="both"/>
        <w:rPr>
          <w:rFonts w:eastAsia="Calibri"/>
          <w:b/>
          <w:bCs/>
        </w:rPr>
      </w:pPr>
      <w:r>
        <w:rPr>
          <w:rFonts w:eastAsia="Calibri"/>
        </w:rPr>
        <w:tab/>
        <w:t>Par daudzdzīvokļu dzīvojamās</w:t>
      </w:r>
      <w:r w:rsidRPr="00F1207F">
        <w:rPr>
          <w:rFonts w:eastAsia="Calibri"/>
        </w:rPr>
        <w:t xml:space="preserve"> māj</w:t>
      </w:r>
      <w:r>
        <w:rPr>
          <w:rFonts w:eastAsia="Calibri"/>
        </w:rPr>
        <w:t>as</w:t>
      </w:r>
      <w:r w:rsidRPr="00F1207F">
        <w:rPr>
          <w:rFonts w:eastAsia="Calibri"/>
        </w:rPr>
        <w:t xml:space="preserve"> Raiņa iela 25A, Madona, Madonas novads, piesaistītā zemes </w:t>
      </w:r>
      <w:r>
        <w:rPr>
          <w:rFonts w:eastAsia="Calibri"/>
        </w:rPr>
        <w:t>gabala labiekārtošanas pasākumiem ir iesniegti 31.08.2022. S</w:t>
      </w:r>
      <w:r w:rsidRPr="00F1207F">
        <w:rPr>
          <w:rFonts w:eastAsia="Calibri"/>
        </w:rPr>
        <w:t>aistošo noteikumu 12. un 13.</w:t>
      </w:r>
      <w:r>
        <w:rPr>
          <w:rFonts w:eastAsia="Calibri"/>
        </w:rPr>
        <w:t xml:space="preserve"> </w:t>
      </w:r>
      <w:r w:rsidRPr="00F1207F">
        <w:rPr>
          <w:rFonts w:eastAsia="Calibri"/>
        </w:rPr>
        <w:t xml:space="preserve">punktu prasībām atbilstošie dokumenti, kas apliecina dzīvojamās mājas piesaistītā zemes gabala labiekārtošanas pasākumu veikšanu – pagalma apgaismojuma atjaunošanu </w:t>
      </w:r>
      <w:r>
        <w:rPr>
          <w:rFonts w:eastAsia="Calibri"/>
        </w:rPr>
        <w:t xml:space="preserve"> </w:t>
      </w:r>
      <w:r w:rsidRPr="00F1207F">
        <w:rPr>
          <w:rFonts w:eastAsia="Calibri"/>
          <w:b/>
          <w:bCs/>
        </w:rPr>
        <w:t xml:space="preserve">EUR 569,40 </w:t>
      </w:r>
      <w:r>
        <w:rPr>
          <w:rFonts w:eastAsia="Calibri"/>
          <w:bCs/>
        </w:rPr>
        <w:t xml:space="preserve">(pieci simti sešdesmit deviņi </w:t>
      </w:r>
      <w:proofErr w:type="spellStart"/>
      <w:r>
        <w:rPr>
          <w:rFonts w:eastAsia="Calibri"/>
          <w:bCs/>
        </w:rPr>
        <w:t>euro</w:t>
      </w:r>
      <w:proofErr w:type="spellEnd"/>
      <w:r>
        <w:rPr>
          <w:rFonts w:eastAsia="Calibri"/>
          <w:bCs/>
        </w:rPr>
        <w:t xml:space="preserve"> 40 centi) </w:t>
      </w:r>
      <w:r w:rsidRPr="00F1207F">
        <w:rPr>
          <w:rFonts w:eastAsia="Calibri"/>
        </w:rPr>
        <w:t>apmērā.</w:t>
      </w:r>
      <w:r w:rsidRPr="00F1207F">
        <w:rPr>
          <w:rFonts w:eastAsia="Calibri"/>
          <w:b/>
          <w:bCs/>
        </w:rPr>
        <w:t xml:space="preserve"> </w:t>
      </w:r>
    </w:p>
    <w:p w14:paraId="647ED031" w14:textId="5E52F3AB" w:rsidR="001127BB" w:rsidRPr="003F7CBC" w:rsidRDefault="001127BB" w:rsidP="001127BB">
      <w:pPr>
        <w:jc w:val="both"/>
        <w:rPr>
          <w:rFonts w:eastAsia="Calibri"/>
        </w:rPr>
      </w:pPr>
      <w:r w:rsidRPr="007D7CA6">
        <w:rPr>
          <w:rFonts w:eastAsia="Calibri"/>
        </w:rPr>
        <w:tab/>
        <w:t>202</w:t>
      </w:r>
      <w:r>
        <w:rPr>
          <w:rFonts w:eastAsia="Calibri"/>
        </w:rPr>
        <w:t>4</w:t>
      </w:r>
      <w:r w:rsidRPr="007D7CA6">
        <w:rPr>
          <w:rFonts w:eastAsia="Calibri"/>
        </w:rPr>
        <w:t>.</w:t>
      </w:r>
      <w:r>
        <w:rPr>
          <w:rFonts w:eastAsia="Calibri"/>
        </w:rPr>
        <w:t xml:space="preserve"> </w:t>
      </w:r>
      <w:r w:rsidRPr="007D7CA6">
        <w:rPr>
          <w:rFonts w:eastAsia="Calibri"/>
        </w:rPr>
        <w:t>gada 1</w:t>
      </w:r>
      <w:r>
        <w:rPr>
          <w:rFonts w:eastAsia="Calibri"/>
        </w:rPr>
        <w:t>2</w:t>
      </w:r>
      <w:r w:rsidRPr="007D7CA6">
        <w:rPr>
          <w:rFonts w:eastAsia="Calibri"/>
        </w:rPr>
        <w:t>.</w:t>
      </w:r>
      <w:r>
        <w:rPr>
          <w:rFonts w:eastAsia="Calibri"/>
        </w:rPr>
        <w:t xml:space="preserve"> janvārī</w:t>
      </w:r>
      <w:r w:rsidRPr="007D7CA6">
        <w:rPr>
          <w:rFonts w:eastAsia="Calibri"/>
        </w:rPr>
        <w:t xml:space="preserve"> Komisija pieņēma lēmumu virzīt lēmumprojektu par palīdzības – līdzfinansējuma </w:t>
      </w:r>
      <w:r>
        <w:rPr>
          <w:rFonts w:eastAsia="Calibri"/>
        </w:rPr>
        <w:t>daudzdzīvokļu dzīvojamās</w:t>
      </w:r>
      <w:r w:rsidRPr="007D7CA6">
        <w:rPr>
          <w:rFonts w:eastAsia="Calibri"/>
        </w:rPr>
        <w:t xml:space="preserve"> māj</w:t>
      </w:r>
      <w:r>
        <w:rPr>
          <w:rFonts w:eastAsia="Calibri"/>
        </w:rPr>
        <w:t>as</w:t>
      </w:r>
      <w:r w:rsidRPr="007D7CA6">
        <w:rPr>
          <w:rFonts w:eastAsia="Calibri"/>
        </w:rPr>
        <w:t xml:space="preserve"> Raiņa i</w:t>
      </w:r>
      <w:r>
        <w:rPr>
          <w:rFonts w:eastAsia="Calibri"/>
        </w:rPr>
        <w:t xml:space="preserve">ela 25A, Madona, Madonas novads, </w:t>
      </w:r>
      <w:r w:rsidRPr="0002043D">
        <w:t>piesaistītā zemes gabala labiekārtošanas pasākumu veikšanai</w:t>
      </w:r>
      <w:r>
        <w:t xml:space="preserve"> </w:t>
      </w:r>
      <w:r w:rsidRPr="007D7CA6">
        <w:rPr>
          <w:rFonts w:eastAsia="Calibri"/>
        </w:rPr>
        <w:t xml:space="preserve">piešķiršanu 50% apmērā </w:t>
      </w:r>
      <w:r>
        <w:t>no labiekārtošanas pasākumu veikšanas izmaksām</w:t>
      </w:r>
      <w:r w:rsidRPr="007D7CA6">
        <w:rPr>
          <w:rFonts w:eastAsia="Calibri"/>
        </w:rPr>
        <w:t xml:space="preserve">, kas </w:t>
      </w:r>
      <w:r>
        <w:rPr>
          <w:rFonts w:eastAsia="Calibri"/>
        </w:rPr>
        <w:t>sastāda</w:t>
      </w:r>
      <w:r w:rsidRPr="007D7CA6">
        <w:rPr>
          <w:rFonts w:eastAsia="Calibri"/>
        </w:rPr>
        <w:t xml:space="preserve"> </w:t>
      </w:r>
      <w:r w:rsidRPr="003F7CBC">
        <w:rPr>
          <w:rFonts w:eastAsia="Calibri"/>
          <w:b/>
        </w:rPr>
        <w:t>EUR 284,70</w:t>
      </w:r>
      <w:r w:rsidRPr="003F7CBC">
        <w:rPr>
          <w:rFonts w:eastAsia="Calibri"/>
        </w:rPr>
        <w:t xml:space="preserve"> (divi simti astoņdesmit četri </w:t>
      </w:r>
      <w:proofErr w:type="spellStart"/>
      <w:r w:rsidRPr="003F7CBC">
        <w:rPr>
          <w:rFonts w:eastAsia="Calibri"/>
        </w:rPr>
        <w:t>euro</w:t>
      </w:r>
      <w:proofErr w:type="spellEnd"/>
      <w:r w:rsidRPr="003F7CBC">
        <w:rPr>
          <w:rFonts w:eastAsia="Calibri"/>
        </w:rPr>
        <w:t xml:space="preserve"> 70 centi).</w:t>
      </w:r>
    </w:p>
    <w:p w14:paraId="5F97294F" w14:textId="089C69E4" w:rsidR="007742E5" w:rsidRDefault="007618DC" w:rsidP="007742E5">
      <w:pPr>
        <w:ind w:firstLine="720"/>
        <w:jc w:val="both"/>
        <w:rPr>
          <w:rFonts w:eastAsia="Calibri"/>
          <w:b/>
          <w:bCs/>
        </w:rPr>
      </w:pPr>
      <w:r>
        <w:rPr>
          <w:rFonts w:eastAsia="Calibri"/>
        </w:rPr>
        <w:lastRenderedPageBreak/>
        <w:t>P</w:t>
      </w:r>
      <w:r w:rsidR="001127BB" w:rsidRPr="007D7CA6">
        <w:rPr>
          <w:rFonts w:eastAsia="Calibri"/>
        </w:rPr>
        <w:t>amatojoties uz ’’Madonas novada pašvaldības 31.08.2022. saistošo noteikumu Nr.</w:t>
      </w:r>
      <w:r w:rsidR="001127BB">
        <w:rPr>
          <w:rFonts w:eastAsia="Calibri"/>
        </w:rPr>
        <w:t xml:space="preserve"> </w:t>
      </w:r>
      <w:r w:rsidR="001127BB" w:rsidRPr="007D7CA6">
        <w:rPr>
          <w:rFonts w:eastAsia="Calibri"/>
        </w:rPr>
        <w:t>32 “Madonas novada pašvaldības</w:t>
      </w:r>
      <w:r w:rsidR="001127BB">
        <w:rPr>
          <w:rFonts w:eastAsia="Calibri"/>
        </w:rPr>
        <w:t xml:space="preserve"> </w:t>
      </w:r>
      <w:r w:rsidR="001127BB" w:rsidRPr="007D7CA6">
        <w:rPr>
          <w:rFonts w:eastAsia="Calibri"/>
        </w:rPr>
        <w:t xml:space="preserve">līdzfinansējuma piešķiršanas kārtība daudzdzīvokļu dzīvojamo māju energoefektivitātes pasākumu veikšanai, renovācijai un tām piesaistīto zemes gabalu labiekārtošanai” 11. punktu, </w:t>
      </w:r>
      <w:r w:rsidR="001127BB" w:rsidRPr="004D3608">
        <w:rPr>
          <w:rFonts w:eastAsia="Calibri"/>
        </w:rPr>
        <w:t>ņemot vērā</w:t>
      </w:r>
      <w:r w:rsidRPr="007618DC">
        <w:rPr>
          <w:rFonts w:eastAsia="Calibri"/>
        </w:rPr>
        <w:t xml:space="preserve"> </w:t>
      </w:r>
      <w:r w:rsidRPr="007D7CA6">
        <w:rPr>
          <w:rFonts w:eastAsia="Calibri"/>
        </w:rPr>
        <w:t>Komisijas lēmumu</w:t>
      </w:r>
      <w:r>
        <w:rPr>
          <w:rFonts w:eastAsia="Calibri"/>
        </w:rPr>
        <w:t xml:space="preserve"> un </w:t>
      </w:r>
      <w:r w:rsidR="001127BB" w:rsidRPr="004D3608">
        <w:rPr>
          <w:rFonts w:eastAsia="Calibri"/>
        </w:rPr>
        <w:t xml:space="preserve">17.01.2024. Uzņēmējdarbības, teritoriālo un vides jautājumu komitejas atzinumu, </w:t>
      </w:r>
      <w:r w:rsidR="007742E5">
        <w:t xml:space="preserve">atklāti balsojot: </w:t>
      </w:r>
      <w:r w:rsidR="007742E5">
        <w:rPr>
          <w:b/>
          <w:color w:val="000000"/>
        </w:rPr>
        <w:t xml:space="preserve">PAR – 15 </w:t>
      </w:r>
      <w:r w:rsidR="007742E5">
        <w:rPr>
          <w:color w:val="000000"/>
        </w:rPr>
        <w:t>(</w:t>
      </w:r>
      <w:r w:rsidR="007742E5">
        <w:rPr>
          <w:bCs/>
          <w:noProof/>
        </w:rPr>
        <w:t>Agris Lungevičs, Aigars Šķēls, Aivis Masaļskis, Andris Dombrovskis, Andris Sakne, Artūrs Čačka, Arvīds Greidiņš, Gatis Teilis, Gunārs Ikaunieks, Guntis Klikučs, Iveta Peilāne, Kaspars Udrass, Māris Olte, Valda Kļaviņa, Zigfrīds Gora)</w:t>
      </w:r>
      <w:r w:rsidR="007742E5">
        <w:rPr>
          <w:rFonts w:eastAsia="Calibri"/>
        </w:rPr>
        <w:t>,</w:t>
      </w:r>
      <w:r w:rsidR="007742E5">
        <w:rPr>
          <w:rFonts w:eastAsia="Calibri"/>
          <w:b/>
          <w:bCs/>
        </w:rPr>
        <w:t xml:space="preserve"> PRET – NAV, ATTURAS – NAV</w:t>
      </w:r>
      <w:r w:rsidR="007742E5">
        <w:rPr>
          <w:rFonts w:eastAsia="Calibri"/>
        </w:rPr>
        <w:t xml:space="preserve">, Madonas novada pašvaldības dome </w:t>
      </w:r>
      <w:r w:rsidR="007742E5">
        <w:rPr>
          <w:rFonts w:eastAsia="Calibri"/>
          <w:b/>
          <w:bCs/>
        </w:rPr>
        <w:t>NOLEMJ:</w:t>
      </w:r>
    </w:p>
    <w:p w14:paraId="063235DD" w14:textId="4518A712" w:rsidR="001127BB" w:rsidRPr="007D7CA6" w:rsidRDefault="001127BB" w:rsidP="007742E5">
      <w:pPr>
        <w:ind w:firstLine="720"/>
        <w:jc w:val="both"/>
        <w:rPr>
          <w:rFonts w:eastAsia="Calibri"/>
        </w:rPr>
      </w:pPr>
    </w:p>
    <w:p w14:paraId="0619893A" w14:textId="77777777" w:rsidR="001127BB" w:rsidRDefault="001127BB" w:rsidP="001127BB">
      <w:pPr>
        <w:pStyle w:val="Sarakstarindkopa"/>
        <w:numPr>
          <w:ilvl w:val="0"/>
          <w:numId w:val="15"/>
        </w:numPr>
        <w:spacing w:before="0" w:beforeAutospacing="0" w:after="0" w:afterAutospacing="0"/>
        <w:ind w:hanging="720"/>
        <w:jc w:val="both"/>
        <w:rPr>
          <w:rFonts w:eastAsia="Calibri"/>
        </w:rPr>
      </w:pPr>
      <w:r w:rsidRPr="001127BB">
        <w:rPr>
          <w:rFonts w:eastAsia="Calibri"/>
        </w:rPr>
        <w:t xml:space="preserve">Piešķirt palīdzību – līdzfinansējumu dzīvojamai mājai </w:t>
      </w:r>
      <w:r w:rsidRPr="0002043D">
        <w:t>piesaistītā zemes gabala labiekārtošanas pasākumu veikšanai</w:t>
      </w:r>
      <w:r w:rsidRPr="001127BB">
        <w:rPr>
          <w:rFonts w:eastAsia="Calibri"/>
        </w:rPr>
        <w:t xml:space="preserve"> daudzdzīvokļu dzīvojamās mājas Raiņa iela 25A, Madona, Madonas novads, dzīvokļu īpašnieku kopībai 50% apmērā no veikto labiekārtošanas pasākumu veikšanas izmaksām, kas sastāda </w:t>
      </w:r>
      <w:r w:rsidRPr="001127BB">
        <w:rPr>
          <w:rFonts w:eastAsia="Calibri"/>
          <w:b/>
        </w:rPr>
        <w:t>EUR 284,70</w:t>
      </w:r>
      <w:r w:rsidRPr="001127BB">
        <w:rPr>
          <w:rFonts w:eastAsia="Calibri"/>
        </w:rPr>
        <w:t xml:space="preserve"> (divi simti astoņdesmit četri </w:t>
      </w:r>
      <w:proofErr w:type="spellStart"/>
      <w:r w:rsidRPr="001127BB">
        <w:rPr>
          <w:rFonts w:eastAsia="Calibri"/>
        </w:rPr>
        <w:t>euro</w:t>
      </w:r>
      <w:proofErr w:type="spellEnd"/>
      <w:r w:rsidRPr="001127BB">
        <w:rPr>
          <w:rFonts w:eastAsia="Calibri"/>
        </w:rPr>
        <w:t xml:space="preserve"> 70 centi).</w:t>
      </w:r>
    </w:p>
    <w:p w14:paraId="37CC7B49" w14:textId="51E8DA1D" w:rsidR="000F454F" w:rsidRPr="001127BB" w:rsidRDefault="001127BB" w:rsidP="001127BB">
      <w:pPr>
        <w:pStyle w:val="Sarakstarindkopa"/>
        <w:numPr>
          <w:ilvl w:val="0"/>
          <w:numId w:val="15"/>
        </w:numPr>
        <w:spacing w:before="0" w:beforeAutospacing="0" w:after="0" w:afterAutospacing="0"/>
        <w:ind w:hanging="720"/>
        <w:jc w:val="both"/>
        <w:rPr>
          <w:rFonts w:eastAsia="Calibri"/>
        </w:rPr>
      </w:pPr>
      <w:r w:rsidRPr="001127BB">
        <w:rPr>
          <w:rFonts w:eastAsia="Calibri"/>
        </w:rPr>
        <w:t>Finanšu nodaļai līdzfinansējumu</w:t>
      </w:r>
      <w:r w:rsidR="00A16CFC">
        <w:rPr>
          <w:rFonts w:eastAsia="Calibri"/>
        </w:rPr>
        <w:t xml:space="preserve"> </w:t>
      </w:r>
      <w:r w:rsidRPr="001127BB">
        <w:rPr>
          <w:rFonts w:eastAsia="Calibri"/>
        </w:rPr>
        <w:t>ieskaitīt daudzdzīvokļu dzīvojamās mājas pārvaldnieka SIA “Madonas namsaimnieks”, reģistrācijas Nr.</w:t>
      </w:r>
      <w:r>
        <w:rPr>
          <w:rFonts w:eastAsia="Calibri"/>
        </w:rPr>
        <w:t xml:space="preserve"> </w:t>
      </w:r>
      <w:r w:rsidRPr="001127BB">
        <w:rPr>
          <w:rFonts w:eastAsia="Calibri"/>
        </w:rPr>
        <w:t>47103000233, norēķinu kontā 10 dienu laikā no domes lēmuma pieņemšanas dienas no Madonas novada pašvaldības budžeta līdzekļiem.</w:t>
      </w:r>
    </w:p>
    <w:p w14:paraId="0653868C" w14:textId="1AD319D4" w:rsidR="00466449" w:rsidRDefault="00466449" w:rsidP="001127BB">
      <w:pPr>
        <w:jc w:val="both"/>
        <w:rPr>
          <w:rFonts w:eastAsia="Calibri"/>
        </w:rPr>
      </w:pPr>
    </w:p>
    <w:p w14:paraId="2F928FD1" w14:textId="77777777" w:rsidR="001127BB" w:rsidRDefault="001127BB" w:rsidP="001127BB">
      <w:pPr>
        <w:jc w:val="both"/>
        <w:rPr>
          <w:rFonts w:eastAsia="Calibri"/>
        </w:rPr>
      </w:pPr>
    </w:p>
    <w:p w14:paraId="21371BB9" w14:textId="77777777" w:rsidR="00C21A70" w:rsidRPr="008641A5" w:rsidRDefault="00C21A70" w:rsidP="001127BB">
      <w:pPr>
        <w:jc w:val="both"/>
        <w:rPr>
          <w:rFonts w:eastAsia="Calibri"/>
        </w:rPr>
      </w:pPr>
    </w:p>
    <w:p w14:paraId="53446254" w14:textId="77777777" w:rsidR="00466449" w:rsidRPr="00582C08" w:rsidRDefault="00466449" w:rsidP="001127BB">
      <w:pPr>
        <w:jc w:val="both"/>
      </w:pPr>
      <w:r w:rsidRPr="00582C08">
        <w:t xml:space="preserve">             </w:t>
      </w:r>
      <w:bookmarkStart w:id="3" w:name="_Hlk152090412"/>
      <w:r w:rsidRPr="00582C08">
        <w:t>Domes priekšsēdētājs</w:t>
      </w:r>
      <w:r w:rsidRPr="00582C08">
        <w:tab/>
      </w:r>
      <w:r w:rsidRPr="00582C08">
        <w:tab/>
      </w:r>
      <w:r w:rsidRPr="00582C08">
        <w:tab/>
      </w:r>
      <w:r>
        <w:tab/>
      </w:r>
      <w:r w:rsidRPr="00582C08">
        <w:tab/>
        <w:t xml:space="preserve">             A. Lungevičs</w:t>
      </w:r>
      <w:r w:rsidRPr="00582C08">
        <w:tab/>
      </w:r>
    </w:p>
    <w:p w14:paraId="017D0749" w14:textId="77777777" w:rsidR="00466449" w:rsidRDefault="00466449" w:rsidP="001127BB">
      <w:pPr>
        <w:rPr>
          <w:i/>
        </w:rPr>
      </w:pPr>
    </w:p>
    <w:p w14:paraId="348D3C09" w14:textId="77777777" w:rsidR="00466449" w:rsidRDefault="00466449" w:rsidP="001127BB">
      <w:pPr>
        <w:rPr>
          <w:i/>
        </w:rPr>
      </w:pPr>
    </w:p>
    <w:bookmarkEnd w:id="3"/>
    <w:p w14:paraId="10DE7D4F" w14:textId="77777777" w:rsidR="008641A5" w:rsidRPr="008641A5" w:rsidRDefault="008641A5" w:rsidP="001127BB">
      <w:pPr>
        <w:rPr>
          <w:i/>
          <w:iCs/>
        </w:rPr>
      </w:pPr>
    </w:p>
    <w:p w14:paraId="2A36C093" w14:textId="77777777" w:rsidR="001127BB" w:rsidRPr="007D7CA6" w:rsidRDefault="001127BB" w:rsidP="001127BB">
      <w:pPr>
        <w:rPr>
          <w:rFonts w:eastAsia="Calibri"/>
          <w:i/>
          <w:iCs/>
        </w:rPr>
      </w:pPr>
      <w:r w:rsidRPr="007D7CA6">
        <w:rPr>
          <w:rFonts w:eastAsia="Calibri"/>
          <w:i/>
          <w:iCs/>
        </w:rPr>
        <w:t>Mārka 64860074</w:t>
      </w:r>
    </w:p>
    <w:p w14:paraId="5224E485" w14:textId="77777777" w:rsidR="008641A5" w:rsidRPr="007929E1" w:rsidRDefault="008641A5" w:rsidP="001127BB">
      <w:pPr>
        <w:jc w:val="both"/>
        <w:rPr>
          <w:rFonts w:eastAsiaTheme="minorHAnsi"/>
          <w:i/>
          <w:iCs/>
          <w:lang w:eastAsia="en-US"/>
        </w:rPr>
      </w:pPr>
    </w:p>
    <w:sectPr w:rsidR="008641A5" w:rsidRPr="007929E1" w:rsidSect="00466449">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318C" w14:textId="77777777" w:rsidR="008A0330" w:rsidRDefault="008A0330" w:rsidP="00151271">
      <w:r>
        <w:separator/>
      </w:r>
    </w:p>
  </w:endnote>
  <w:endnote w:type="continuationSeparator" w:id="0">
    <w:p w14:paraId="4BA7DE65" w14:textId="77777777" w:rsidR="008A0330" w:rsidRDefault="008A0330"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157067547" w:displacedByCustomXml="next"/>
  <w:sdt>
    <w:sdtPr>
      <w:id w:val="851537791"/>
      <w:docPartObj>
        <w:docPartGallery w:val="Page Numbers (Bottom of Page)"/>
        <w:docPartUnique/>
      </w:docPartObj>
    </w:sdtPr>
    <w:sdtEndPr/>
    <w:sdtContent>
      <w:p w14:paraId="670BF348" w14:textId="258F144F" w:rsidR="00C16539" w:rsidRPr="003C7F1F" w:rsidRDefault="00C16539" w:rsidP="00C16539">
        <w:pPr>
          <w:pStyle w:val="Kjene"/>
          <w:jc w:val="center"/>
          <w:rPr>
            <w:sz w:val="20"/>
            <w:szCs w:val="20"/>
          </w:rPr>
        </w:pPr>
        <w:r w:rsidRPr="003C7F1F">
          <w:rPr>
            <w:sz w:val="20"/>
            <w:szCs w:val="20"/>
          </w:rPr>
          <w:t>DOKUMENTS PARAKSTĪTS AR DROŠU ELEKTRONISKO PARAKSTU UN SATUR LAIKA ZĪMOGU</w:t>
        </w:r>
      </w:p>
      <w:p w14:paraId="5080F808" w14:textId="77777777" w:rsidR="00C16539" w:rsidRDefault="008A0330" w:rsidP="00C16539">
        <w:pPr>
          <w:pStyle w:val="Kjene"/>
          <w:jc w:val="center"/>
        </w:pPr>
      </w:p>
    </w:sdtContent>
  </w:sdt>
  <w:bookmarkEnd w:id="4" w:displacedByCustomXml="prev"/>
  <w:p w14:paraId="6F4FFF5A" w14:textId="2B81971E" w:rsidR="00C16539" w:rsidRDefault="00C16539">
    <w:pPr>
      <w:pStyle w:val="Kjene"/>
    </w:pPr>
  </w:p>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018256"/>
      <w:docPartObj>
        <w:docPartGallery w:val="Page Numbers (Bottom of Page)"/>
        <w:docPartUnique/>
      </w:docPartObj>
    </w:sdtPr>
    <w:sdtEndPr/>
    <w:sdtContent>
      <w:p w14:paraId="160C044C" w14:textId="4558BF54" w:rsidR="00E2590B" w:rsidRPr="003C7F1F" w:rsidRDefault="00E2590B" w:rsidP="00E2590B">
        <w:pPr>
          <w:pStyle w:val="Kjene"/>
          <w:jc w:val="center"/>
          <w:rPr>
            <w:sz w:val="20"/>
            <w:szCs w:val="20"/>
          </w:rPr>
        </w:pPr>
      </w:p>
      <w:p w14:paraId="660D8F0E" w14:textId="77777777" w:rsidR="00E2590B" w:rsidRDefault="008A0330" w:rsidP="00E2590B">
        <w:pPr>
          <w:pStyle w:val="Kjene"/>
          <w:jc w:val="center"/>
        </w:pPr>
      </w:p>
    </w:sdtContent>
  </w:sdt>
  <w:p w14:paraId="5C9E2908" w14:textId="191A2F27" w:rsidR="00E2590B" w:rsidRDefault="00E2590B">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2F2D4" w14:textId="77777777" w:rsidR="008A0330" w:rsidRDefault="008A0330" w:rsidP="00151271">
      <w:r>
        <w:separator/>
      </w:r>
    </w:p>
  </w:footnote>
  <w:footnote w:type="continuationSeparator" w:id="0">
    <w:p w14:paraId="3291E6F9" w14:textId="77777777" w:rsidR="008A0330" w:rsidRDefault="008A0330"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61356D"/>
    <w:multiLevelType w:val="hybridMultilevel"/>
    <w:tmpl w:val="CB6229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B55D3F"/>
    <w:multiLevelType w:val="hybridMultilevel"/>
    <w:tmpl w:val="2A149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6"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C74EE1"/>
    <w:multiLevelType w:val="hybridMultilevel"/>
    <w:tmpl w:val="BC548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 w15:restartNumberingAfterBreak="0">
    <w:nsid w:val="32DD7DEB"/>
    <w:multiLevelType w:val="hybridMultilevel"/>
    <w:tmpl w:val="D56E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6" w15:restartNumberingAfterBreak="0">
    <w:nsid w:val="71E06E7D"/>
    <w:multiLevelType w:val="hybridMultilevel"/>
    <w:tmpl w:val="07D8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6"/>
  </w:num>
  <w:num w:numId="3">
    <w:abstractNumId w:val="14"/>
  </w:num>
  <w:num w:numId="4">
    <w:abstractNumId w:val="13"/>
  </w:num>
  <w:num w:numId="5">
    <w:abstractNumId w:val="4"/>
  </w:num>
  <w:num w:numId="6">
    <w:abstractNumId w:val="12"/>
  </w:num>
  <w:num w:numId="7">
    <w:abstractNumId w:val="7"/>
  </w:num>
  <w:num w:numId="8">
    <w:abstractNumId w:val="0"/>
  </w:num>
  <w:num w:numId="9">
    <w:abstractNumId w:val="1"/>
  </w:num>
  <w:num w:numId="10">
    <w:abstractNumId w:val="8"/>
  </w:num>
  <w:num w:numId="11">
    <w:abstractNumId w:val="11"/>
  </w:num>
  <w:num w:numId="12">
    <w:abstractNumId w:val="16"/>
  </w:num>
  <w:num w:numId="13">
    <w:abstractNumId w:val="2"/>
  </w:num>
  <w:num w:numId="14">
    <w:abstractNumId w:val="10"/>
  </w:num>
  <w:num w:numId="1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71F"/>
    <w:rsid w:val="00022201"/>
    <w:rsid w:val="00022ED5"/>
    <w:rsid w:val="00024038"/>
    <w:rsid w:val="00027D90"/>
    <w:rsid w:val="00032DD5"/>
    <w:rsid w:val="00034736"/>
    <w:rsid w:val="00034C76"/>
    <w:rsid w:val="00035E23"/>
    <w:rsid w:val="00044E1A"/>
    <w:rsid w:val="00052B0B"/>
    <w:rsid w:val="00053958"/>
    <w:rsid w:val="000611A9"/>
    <w:rsid w:val="000643F9"/>
    <w:rsid w:val="000669D4"/>
    <w:rsid w:val="00071D01"/>
    <w:rsid w:val="00072A49"/>
    <w:rsid w:val="00074BD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C7455"/>
    <w:rsid w:val="000D337B"/>
    <w:rsid w:val="000D339E"/>
    <w:rsid w:val="000E1CD7"/>
    <w:rsid w:val="000F0A69"/>
    <w:rsid w:val="000F454F"/>
    <w:rsid w:val="00101773"/>
    <w:rsid w:val="00103BD4"/>
    <w:rsid w:val="00106327"/>
    <w:rsid w:val="001127BB"/>
    <w:rsid w:val="0011383E"/>
    <w:rsid w:val="00114096"/>
    <w:rsid w:val="0011677D"/>
    <w:rsid w:val="00121EC2"/>
    <w:rsid w:val="00122967"/>
    <w:rsid w:val="001236C1"/>
    <w:rsid w:val="001251F3"/>
    <w:rsid w:val="00127174"/>
    <w:rsid w:val="00130DDF"/>
    <w:rsid w:val="00131379"/>
    <w:rsid w:val="00133A52"/>
    <w:rsid w:val="00134C73"/>
    <w:rsid w:val="001359C0"/>
    <w:rsid w:val="00136365"/>
    <w:rsid w:val="00146AF6"/>
    <w:rsid w:val="00151271"/>
    <w:rsid w:val="0015215E"/>
    <w:rsid w:val="00153216"/>
    <w:rsid w:val="00154262"/>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5757B"/>
    <w:rsid w:val="002605ED"/>
    <w:rsid w:val="00262FC1"/>
    <w:rsid w:val="00264FEA"/>
    <w:rsid w:val="00265C72"/>
    <w:rsid w:val="00267423"/>
    <w:rsid w:val="002728A3"/>
    <w:rsid w:val="00276E3E"/>
    <w:rsid w:val="00286381"/>
    <w:rsid w:val="00286419"/>
    <w:rsid w:val="00292C3B"/>
    <w:rsid w:val="0029312B"/>
    <w:rsid w:val="002A10C3"/>
    <w:rsid w:val="002A20A4"/>
    <w:rsid w:val="002A2C10"/>
    <w:rsid w:val="002A2F9F"/>
    <w:rsid w:val="002A30CA"/>
    <w:rsid w:val="002B31BC"/>
    <w:rsid w:val="002B3FC2"/>
    <w:rsid w:val="002B588E"/>
    <w:rsid w:val="002B7FA3"/>
    <w:rsid w:val="002C0F7E"/>
    <w:rsid w:val="002C14B7"/>
    <w:rsid w:val="002C28F1"/>
    <w:rsid w:val="002C51CA"/>
    <w:rsid w:val="002C7484"/>
    <w:rsid w:val="002D2FCE"/>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27B2"/>
    <w:rsid w:val="0037316E"/>
    <w:rsid w:val="003766F4"/>
    <w:rsid w:val="00380E6D"/>
    <w:rsid w:val="0038572A"/>
    <w:rsid w:val="003909BD"/>
    <w:rsid w:val="00391403"/>
    <w:rsid w:val="0039181D"/>
    <w:rsid w:val="003943C4"/>
    <w:rsid w:val="00397588"/>
    <w:rsid w:val="00397AD7"/>
    <w:rsid w:val="003A06AB"/>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0F9F"/>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66449"/>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2C8B"/>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5945"/>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08C0"/>
    <w:rsid w:val="006A761C"/>
    <w:rsid w:val="006B1784"/>
    <w:rsid w:val="006B4A68"/>
    <w:rsid w:val="006B7D74"/>
    <w:rsid w:val="006C004C"/>
    <w:rsid w:val="006C2833"/>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60648"/>
    <w:rsid w:val="0076070F"/>
    <w:rsid w:val="007618DC"/>
    <w:rsid w:val="0076239A"/>
    <w:rsid w:val="00762899"/>
    <w:rsid w:val="00762F8C"/>
    <w:rsid w:val="00766461"/>
    <w:rsid w:val="00773D2B"/>
    <w:rsid w:val="007742E5"/>
    <w:rsid w:val="00774910"/>
    <w:rsid w:val="007804BC"/>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41A5"/>
    <w:rsid w:val="00867B79"/>
    <w:rsid w:val="00870648"/>
    <w:rsid w:val="0087083A"/>
    <w:rsid w:val="0087373E"/>
    <w:rsid w:val="008743F2"/>
    <w:rsid w:val="00876977"/>
    <w:rsid w:val="00876CDA"/>
    <w:rsid w:val="00880385"/>
    <w:rsid w:val="008804DD"/>
    <w:rsid w:val="00880842"/>
    <w:rsid w:val="00881498"/>
    <w:rsid w:val="0088784D"/>
    <w:rsid w:val="00890821"/>
    <w:rsid w:val="00893CE7"/>
    <w:rsid w:val="00896FF5"/>
    <w:rsid w:val="008A0330"/>
    <w:rsid w:val="008A27DE"/>
    <w:rsid w:val="008A64B3"/>
    <w:rsid w:val="008B1F2C"/>
    <w:rsid w:val="008B40F5"/>
    <w:rsid w:val="008C0C43"/>
    <w:rsid w:val="008C24A9"/>
    <w:rsid w:val="008C50A7"/>
    <w:rsid w:val="008C6D7C"/>
    <w:rsid w:val="008D3225"/>
    <w:rsid w:val="008D3529"/>
    <w:rsid w:val="008E3585"/>
    <w:rsid w:val="008E46CB"/>
    <w:rsid w:val="008E6D4E"/>
    <w:rsid w:val="008E7E02"/>
    <w:rsid w:val="008E7FB1"/>
    <w:rsid w:val="008F3550"/>
    <w:rsid w:val="008F3EDF"/>
    <w:rsid w:val="00900DAF"/>
    <w:rsid w:val="0090723E"/>
    <w:rsid w:val="0091017A"/>
    <w:rsid w:val="00910850"/>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16CFC"/>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1E7"/>
    <w:rsid w:val="00B526F8"/>
    <w:rsid w:val="00B5309A"/>
    <w:rsid w:val="00B55A8D"/>
    <w:rsid w:val="00B5747D"/>
    <w:rsid w:val="00B60510"/>
    <w:rsid w:val="00B67862"/>
    <w:rsid w:val="00B703BE"/>
    <w:rsid w:val="00B76E80"/>
    <w:rsid w:val="00B86E80"/>
    <w:rsid w:val="00B90653"/>
    <w:rsid w:val="00B92219"/>
    <w:rsid w:val="00B945BD"/>
    <w:rsid w:val="00B952BF"/>
    <w:rsid w:val="00BA1E20"/>
    <w:rsid w:val="00BA71D7"/>
    <w:rsid w:val="00BB0528"/>
    <w:rsid w:val="00BB1C74"/>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16539"/>
    <w:rsid w:val="00C21A70"/>
    <w:rsid w:val="00C22D26"/>
    <w:rsid w:val="00C24E21"/>
    <w:rsid w:val="00C27B86"/>
    <w:rsid w:val="00C340C5"/>
    <w:rsid w:val="00C347CF"/>
    <w:rsid w:val="00C34D42"/>
    <w:rsid w:val="00C351D4"/>
    <w:rsid w:val="00C375D0"/>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97592"/>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2BD2"/>
    <w:rsid w:val="00CF6F7C"/>
    <w:rsid w:val="00CF6FAA"/>
    <w:rsid w:val="00CF74A1"/>
    <w:rsid w:val="00D02C6D"/>
    <w:rsid w:val="00D07B79"/>
    <w:rsid w:val="00D07D31"/>
    <w:rsid w:val="00D117E7"/>
    <w:rsid w:val="00D12EF8"/>
    <w:rsid w:val="00D1517F"/>
    <w:rsid w:val="00D15D6D"/>
    <w:rsid w:val="00D17075"/>
    <w:rsid w:val="00D218F3"/>
    <w:rsid w:val="00D2231E"/>
    <w:rsid w:val="00D26FEE"/>
    <w:rsid w:val="00D27693"/>
    <w:rsid w:val="00D31578"/>
    <w:rsid w:val="00D33687"/>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2CFC"/>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590B"/>
    <w:rsid w:val="00E26FEB"/>
    <w:rsid w:val="00E32616"/>
    <w:rsid w:val="00E328C7"/>
    <w:rsid w:val="00E32DCE"/>
    <w:rsid w:val="00E37C5D"/>
    <w:rsid w:val="00E42800"/>
    <w:rsid w:val="00E43FFB"/>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395F"/>
    <w:rsid w:val="00F25259"/>
    <w:rsid w:val="00F27198"/>
    <w:rsid w:val="00F326EC"/>
    <w:rsid w:val="00F36F98"/>
    <w:rsid w:val="00F37139"/>
    <w:rsid w:val="00F42F19"/>
    <w:rsid w:val="00F43CC1"/>
    <w:rsid w:val="00F44842"/>
    <w:rsid w:val="00F462B5"/>
    <w:rsid w:val="00F506F3"/>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6FD8"/>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490051709">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1314</TotalTime>
  <Pages>2</Pages>
  <Words>2870</Words>
  <Characters>1637</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424</cp:revision>
  <dcterms:created xsi:type="dcterms:W3CDTF">2023-08-17T07:16:00Z</dcterms:created>
  <dcterms:modified xsi:type="dcterms:W3CDTF">2024-02-01T09:44:00Z</dcterms:modified>
</cp:coreProperties>
</file>